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13" w:rsidRPr="00120CCA" w:rsidRDefault="00422A13" w:rsidP="00120CCA">
      <w:pPr>
        <w:widowControl/>
        <w:shd w:val="clear" w:color="auto" w:fill="FFFFFF"/>
        <w:jc w:val="center"/>
        <w:rPr>
          <w:rFonts w:ascii="Microsoft JhengHei UI" w:eastAsia="Microsoft JhengHei UI" w:hAnsi="Microsoft JhengHei UI" w:cs="Helvetica"/>
          <w:color w:val="333333"/>
          <w:kern w:val="0"/>
          <w:szCs w:val="24"/>
        </w:rPr>
      </w:pPr>
      <w:r w:rsidRPr="00120CCA">
        <w:rPr>
          <w:rFonts w:ascii="Microsoft JhengHei UI" w:eastAsia="Microsoft JhengHei UI" w:hAnsi="Microsoft JhengHei UI" w:cs="Helvetica"/>
          <w:b/>
          <w:bCs/>
          <w:color w:val="333333"/>
          <w:kern w:val="0"/>
          <w:szCs w:val="24"/>
        </w:rPr>
        <w:t>上傳教材</w:t>
      </w:r>
      <w:r w:rsidR="00120CCA" w:rsidRPr="00120CCA">
        <w:rPr>
          <w:rFonts w:ascii="Microsoft JhengHei UI" w:eastAsia="Microsoft JhengHei UI" w:hAnsi="Microsoft JhengHei UI" w:cs="Helvetica" w:hint="eastAsia"/>
          <w:b/>
          <w:bCs/>
          <w:color w:val="333333"/>
          <w:kern w:val="0"/>
          <w:szCs w:val="24"/>
        </w:rPr>
        <w:t>講稿</w:t>
      </w:r>
    </w:p>
    <w:p w:rsidR="00120CCA" w:rsidRPr="00120CCA" w:rsidRDefault="00120CCA" w:rsidP="00B85F13">
      <w:pPr>
        <w:widowControl/>
        <w:numPr>
          <w:ilvl w:val="0"/>
          <w:numId w:val="5"/>
        </w:numPr>
        <w:shd w:val="clear" w:color="auto" w:fill="FFFFFF"/>
        <w:spacing w:line="480" w:lineRule="exact"/>
        <w:ind w:left="714" w:hanging="357"/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</w:pPr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PPT 封面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 xml:space="preserve">我們就以上傳 </w:t>
      </w:r>
      <w:proofErr w:type="spellStart"/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EverCam</w:t>
      </w:r>
      <w:proofErr w:type="spellEnd"/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 xml:space="preserve"> 檔案為例</w:t>
      </w:r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，</w:t>
      </w:r>
      <w:r w:rsidRPr="00120CCA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體驗 km+ 帶來前所未有的方便性。</w:t>
      </w:r>
      <w:r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</w:p>
    <w:p w:rsidR="00120CCA" w:rsidRPr="00120CCA" w:rsidRDefault="00120CCA" w:rsidP="00B85F13">
      <w:pPr>
        <w:widowControl/>
        <w:numPr>
          <w:ilvl w:val="0"/>
          <w:numId w:val="5"/>
        </w:numPr>
        <w:shd w:val="clear" w:color="auto" w:fill="FFFFFF"/>
        <w:spacing w:line="480" w:lineRule="exact"/>
        <w:ind w:left="714" w:hanging="357"/>
        <w:rPr>
          <w:rFonts w:ascii="Microsoft JhengHei UI" w:eastAsia="Microsoft JhengHei UI" w:hAnsi="Microsoft JhengHei UI" w:cs="Helvetica"/>
          <w:color w:val="333333"/>
          <w:kern w:val="0"/>
          <w:szCs w:val="24"/>
        </w:rPr>
      </w:pPr>
      <w:r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上傳很簡單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進入資料夾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，點擊「新增媒體」，</w:t>
      </w:r>
      <w:r w:rsidR="00B85F13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 xml:space="preserve">選擇 </w:t>
      </w:r>
      <w:proofErr w:type="spellStart"/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EverCam</w:t>
      </w:r>
      <w:proofErr w:type="spellEnd"/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，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 w:rsidRPr="00B85F13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直接將錄影檔拖曳上來就完成了</w:t>
      </w:r>
      <w:r w:rsidRP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，甚至連　mp4 都不用匯出</w:t>
      </w:r>
      <w:r w:rsidR="00B85F13" w:rsidRP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 xml:space="preserve"> </w:t>
      </w:r>
      <w:r w:rsidR="00B85F13"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(</w:t>
      </w:r>
      <w:r w:rsidR="00B85F13" w:rsidRPr="009044E9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滑鼠移到</w:t>
      </w:r>
      <w:r w:rsidR="00B85F13" w:rsidRPr="009044E9">
        <w:rPr>
          <w:rFonts w:ascii="Microsoft JhengHei UI" w:eastAsia="Microsoft JhengHei UI" w:hAnsi="Microsoft JhengHei UI" w:cs="Helvetica" w:hint="eastAsia"/>
          <w:color w:val="A6A6A6" w:themeColor="background1" w:themeShade="A6"/>
          <w:kern w:val="0"/>
          <w:szCs w:val="24"/>
        </w:rPr>
        <w:t>關閉</w:t>
      </w:r>
      <w:r w:rsidR="00B85F13"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)</w:t>
      </w:r>
      <w:r w:rsidRP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。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  <w:t> </w:t>
      </w:r>
    </w:p>
    <w:p w:rsidR="00120CCA" w:rsidRPr="00B85F13" w:rsidRDefault="00120CCA" w:rsidP="00B85F13">
      <w:pPr>
        <w:widowControl/>
        <w:numPr>
          <w:ilvl w:val="0"/>
          <w:numId w:val="5"/>
        </w:numPr>
        <w:shd w:val="clear" w:color="auto" w:fill="FFFFFF"/>
        <w:spacing w:line="480" w:lineRule="exact"/>
        <w:ind w:left="714" w:hanging="357"/>
        <w:rPr>
          <w:rFonts w:ascii="Microsoft JhengHei UI" w:eastAsia="Microsoft JhengHei UI" w:hAnsi="Microsoft JhengHei UI" w:cs="Helvetica"/>
          <w:color w:val="333333"/>
          <w:kern w:val="0"/>
          <w:szCs w:val="24"/>
        </w:rPr>
      </w:pP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自動轉 mp4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因為後台會自動轉成 mp4，也不會多佔學習系統的儲存空間，還支援手機閱讀。</w:t>
      </w:r>
      <w:r w:rsidR="00B85F13" w:rsidRPr="009044E9">
        <w:rPr>
          <w:rFonts w:ascii="Microsoft JhengHei UI" w:eastAsia="Microsoft JhengHei UI" w:hAnsi="Microsoft JhengHei UI" w:cs="Helvetica" w:hint="eastAsia"/>
          <w:color w:val="A6A6A6" w:themeColor="background1" w:themeShade="A6"/>
          <w:kern w:val="0"/>
          <w:szCs w:val="24"/>
        </w:rPr>
        <w:t xml:space="preserve"> </w:t>
      </w:r>
      <w:r w:rsidR="00B85F13"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 (滑鼠移到「轉檔中」)</w:t>
      </w:r>
      <w:r w:rsidR="00B85F13"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br/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br/>
        <w:t>而且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上傳後</w:t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的文件標題，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會自動</w:t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抓</w:t>
      </w:r>
      <w:r w:rsidRPr="00120CCA">
        <w:rPr>
          <w:rFonts w:ascii="Microsoft JhengHei UI" w:eastAsia="Microsoft JhengHei UI" w:hAnsi="Microsoft JhengHei UI" w:cs="Helvetica"/>
          <w:color w:val="333333"/>
          <w:kern w:val="0"/>
          <w:szCs w:val="24"/>
        </w:rPr>
        <w:t>檔案名稱</w:t>
      </w:r>
      <w:r w:rsidR="009044E9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。</w:t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 xml:space="preserve"> </w:t>
      </w:r>
      <w:r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(滑鼠移到文件標題右下)</w:t>
      </w:r>
      <w:r w:rsidR="00B85F13" w:rsidRPr="009044E9">
        <w:rPr>
          <w:rFonts w:ascii="Microsoft JhengHei UI" w:eastAsia="Microsoft JhengHei UI" w:hAnsi="Microsoft JhengHei UI" w:cs="Helvetica" w:hint="eastAsia"/>
          <w:color w:val="A6A6A6" w:themeColor="background1" w:themeShade="A6"/>
          <w:kern w:val="0"/>
          <w:szCs w:val="24"/>
        </w:rPr>
        <w:br/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並且產生教材封面，一切都自動化</w:t>
      </w:r>
      <w:r w:rsidR="009044E9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>。</w:t>
      </w:r>
      <w:r w:rsidR="00B85F13">
        <w:rPr>
          <w:rFonts w:ascii="Microsoft JhengHei UI" w:eastAsia="Microsoft JhengHei UI" w:hAnsi="Microsoft JhengHei UI" w:cs="Helvetica" w:hint="eastAsia"/>
          <w:color w:val="333333"/>
          <w:kern w:val="0"/>
          <w:szCs w:val="24"/>
        </w:rPr>
        <w:t xml:space="preserve"> </w:t>
      </w:r>
      <w:r w:rsidR="00B85F13"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(滑鼠移到</w:t>
      </w:r>
      <w:r w:rsidR="00B85F13" w:rsidRPr="009044E9">
        <w:rPr>
          <w:rFonts w:ascii="Microsoft JhengHei UI" w:eastAsia="Microsoft JhengHei UI" w:hAnsi="Microsoft JhengHei UI" w:cs="Helvetica" w:hint="eastAsia"/>
          <w:color w:val="A6A6A6" w:themeColor="background1" w:themeShade="A6"/>
          <w:kern w:val="0"/>
          <w:szCs w:val="24"/>
        </w:rPr>
        <w:t>影片縮圖</w:t>
      </w:r>
      <w:r w:rsidR="00B85F13" w:rsidRPr="00120CCA">
        <w:rPr>
          <w:rFonts w:ascii="Microsoft JhengHei UI" w:eastAsia="Microsoft JhengHei UI" w:hAnsi="Microsoft JhengHei UI" w:cs="Helvetica"/>
          <w:color w:val="A6A6A6" w:themeColor="background1" w:themeShade="A6"/>
          <w:kern w:val="0"/>
          <w:szCs w:val="24"/>
        </w:rPr>
        <w:t>右下)</w:t>
      </w:r>
    </w:p>
    <w:sectPr w:rsidR="00120CCA" w:rsidRPr="00B85F13" w:rsidSect="00FA4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03" w:rsidRDefault="00B47803" w:rsidP="00665012">
      <w:r>
        <w:separator/>
      </w:r>
    </w:p>
  </w:endnote>
  <w:endnote w:type="continuationSeparator" w:id="0">
    <w:p w:rsidR="00B47803" w:rsidRDefault="00B47803" w:rsidP="0066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03" w:rsidRDefault="00B47803" w:rsidP="00665012">
      <w:r>
        <w:separator/>
      </w:r>
    </w:p>
  </w:footnote>
  <w:footnote w:type="continuationSeparator" w:id="0">
    <w:p w:rsidR="00B47803" w:rsidRDefault="00B47803" w:rsidP="00665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7CF"/>
    <w:multiLevelType w:val="multilevel"/>
    <w:tmpl w:val="2C8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07023"/>
    <w:multiLevelType w:val="multilevel"/>
    <w:tmpl w:val="5F94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14DC7"/>
    <w:multiLevelType w:val="multilevel"/>
    <w:tmpl w:val="1DF4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87385"/>
    <w:multiLevelType w:val="multilevel"/>
    <w:tmpl w:val="F750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A5FEC"/>
    <w:multiLevelType w:val="multilevel"/>
    <w:tmpl w:val="47FA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A13"/>
    <w:rsid w:val="00120CCA"/>
    <w:rsid w:val="00422A13"/>
    <w:rsid w:val="00490F36"/>
    <w:rsid w:val="00561841"/>
    <w:rsid w:val="00665012"/>
    <w:rsid w:val="009044E9"/>
    <w:rsid w:val="00AF7F63"/>
    <w:rsid w:val="00B47803"/>
    <w:rsid w:val="00B85F13"/>
    <w:rsid w:val="00EA43DE"/>
    <w:rsid w:val="00FA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2A13"/>
    <w:rPr>
      <w:b/>
      <w:bCs/>
    </w:rPr>
  </w:style>
  <w:style w:type="character" w:styleId="a4">
    <w:name w:val="Hyperlink"/>
    <w:basedOn w:val="a0"/>
    <w:uiPriority w:val="99"/>
    <w:semiHidden/>
    <w:unhideWhenUsed/>
    <w:rsid w:val="00422A1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6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501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501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>Toshiba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水匚隹 孫</dc:creator>
  <cp:lastModifiedBy>yuf</cp:lastModifiedBy>
  <cp:revision>3</cp:revision>
  <dcterms:created xsi:type="dcterms:W3CDTF">2020-06-26T01:23:00Z</dcterms:created>
  <dcterms:modified xsi:type="dcterms:W3CDTF">2020-06-26T01:51:00Z</dcterms:modified>
</cp:coreProperties>
</file>